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299A" w14:textId="77777777" w:rsidR="00E34529" w:rsidRPr="00A62D4C" w:rsidRDefault="00E34529" w:rsidP="00E34529">
      <w:pPr>
        <w:jc w:val="center"/>
        <w:rPr>
          <w:rFonts w:ascii="Californian FB" w:hAnsi="Californian FB"/>
          <w:b/>
          <w:bCs/>
          <w:sz w:val="25"/>
          <w:szCs w:val="25"/>
        </w:rPr>
      </w:pPr>
      <w:r w:rsidRPr="00A62D4C">
        <w:rPr>
          <w:rFonts w:ascii="Californian FB" w:hAnsi="Californian FB"/>
          <w:b/>
          <w:bCs/>
          <w:sz w:val="25"/>
          <w:szCs w:val="25"/>
        </w:rPr>
        <w:t>Come to the Alumnae/i Authors Celebration!</w:t>
      </w:r>
    </w:p>
    <w:p w14:paraId="338B013E" w14:textId="06480E79" w:rsidR="00E34529" w:rsidRPr="00A62D4C" w:rsidRDefault="00E34529" w:rsidP="00E34529">
      <w:pPr>
        <w:jc w:val="center"/>
        <w:rPr>
          <w:rFonts w:ascii="Californian FB" w:hAnsi="Californian FB"/>
          <w:b/>
          <w:bCs/>
          <w:sz w:val="25"/>
          <w:szCs w:val="25"/>
        </w:rPr>
      </w:pPr>
      <w:r>
        <w:rPr>
          <w:rFonts w:ascii="Californian FB" w:hAnsi="Californian FB"/>
          <w:b/>
          <w:bCs/>
          <w:sz w:val="25"/>
          <w:szCs w:val="25"/>
        </w:rPr>
        <w:t>Saturday</w:t>
      </w:r>
      <w:r w:rsidRPr="00A62D4C">
        <w:rPr>
          <w:rFonts w:ascii="Californian FB" w:hAnsi="Californian FB"/>
          <w:b/>
          <w:bCs/>
          <w:sz w:val="25"/>
          <w:szCs w:val="25"/>
        </w:rPr>
        <w:t xml:space="preserve">, </w:t>
      </w:r>
      <w:r w:rsidR="002B4203">
        <w:rPr>
          <w:rFonts w:ascii="Californian FB" w:hAnsi="Californian FB"/>
          <w:b/>
          <w:bCs/>
          <w:sz w:val="25"/>
          <w:szCs w:val="25"/>
        </w:rPr>
        <w:t>June 1</w:t>
      </w:r>
      <w:r w:rsidRPr="00A62D4C">
        <w:rPr>
          <w:rFonts w:ascii="Californian FB" w:hAnsi="Californian FB"/>
          <w:b/>
          <w:bCs/>
          <w:sz w:val="25"/>
          <w:szCs w:val="25"/>
        </w:rPr>
        <w:t xml:space="preserve">, </w:t>
      </w:r>
      <w:r w:rsidR="002B4203">
        <w:rPr>
          <w:rFonts w:ascii="Californian FB" w:hAnsi="Californian FB"/>
          <w:b/>
          <w:bCs/>
          <w:sz w:val="25"/>
          <w:szCs w:val="25"/>
        </w:rPr>
        <w:t>3</w:t>
      </w:r>
      <w:r w:rsidRPr="00A62D4C">
        <w:rPr>
          <w:rFonts w:ascii="Californian FB" w:hAnsi="Californian FB"/>
          <w:b/>
          <w:bCs/>
          <w:sz w:val="25"/>
          <w:szCs w:val="25"/>
        </w:rPr>
        <w:t>:00 p.m.</w:t>
      </w:r>
    </w:p>
    <w:p w14:paraId="76BB6A95" w14:textId="77777777" w:rsidR="00E34529" w:rsidRPr="00A62D4C" w:rsidRDefault="00E34529" w:rsidP="00E34529">
      <w:pPr>
        <w:jc w:val="center"/>
        <w:rPr>
          <w:rFonts w:ascii="Californian FB" w:hAnsi="Californian FB"/>
          <w:b/>
          <w:bCs/>
          <w:sz w:val="25"/>
          <w:szCs w:val="25"/>
        </w:rPr>
      </w:pPr>
      <w:r w:rsidRPr="00A62D4C">
        <w:rPr>
          <w:rFonts w:ascii="Californian FB" w:hAnsi="Californian FB"/>
          <w:b/>
          <w:bCs/>
          <w:sz w:val="25"/>
          <w:szCs w:val="25"/>
        </w:rPr>
        <w:t>Nan Harris ’51 Atrium, Park Science</w:t>
      </w:r>
    </w:p>
    <w:p w14:paraId="0EF4C5C7" w14:textId="77777777" w:rsidR="00E34529" w:rsidRPr="00A62D4C" w:rsidRDefault="00E34529" w:rsidP="00E34529">
      <w:pPr>
        <w:spacing w:line="240" w:lineRule="auto"/>
        <w:rPr>
          <w:rFonts w:ascii="Californian FB" w:hAnsi="Californian FB"/>
          <w:b/>
          <w:bCs/>
          <w:sz w:val="25"/>
          <w:szCs w:val="25"/>
        </w:rPr>
      </w:pPr>
      <w:r w:rsidRPr="00A62D4C">
        <w:rPr>
          <w:rFonts w:ascii="Californian FB" w:hAnsi="Californian FB"/>
          <w:b/>
          <w:bCs/>
          <w:sz w:val="25"/>
          <w:szCs w:val="25"/>
        </w:rPr>
        <w:t xml:space="preserve">Hear some of Bryn Mawr’s alumnae/i authors give a brief overview of their books and discuss the impact that Bryn Mawr has had on their lives and careers.  A book signing will follow the presentations. </w:t>
      </w:r>
    </w:p>
    <w:p w14:paraId="0230AEF6" w14:textId="20B4BD1B" w:rsidR="00E34529" w:rsidRDefault="00E34529" w:rsidP="00E34529">
      <w:pPr>
        <w:rPr>
          <w:rFonts w:ascii="Californian FB" w:hAnsi="Californian FB"/>
          <w:b/>
          <w:bCs/>
          <w:i/>
          <w:iCs/>
          <w:sz w:val="25"/>
          <w:szCs w:val="25"/>
        </w:rPr>
      </w:pPr>
      <w:r w:rsidRPr="00A62D4C">
        <w:rPr>
          <w:rFonts w:ascii="Californian FB" w:hAnsi="Californian FB"/>
          <w:b/>
          <w:bCs/>
          <w:sz w:val="25"/>
          <w:szCs w:val="25"/>
        </w:rPr>
        <w:t xml:space="preserve">Featuring Elizabeth Held ’12 as the </w:t>
      </w:r>
      <w:r>
        <w:rPr>
          <w:rFonts w:ascii="Californian FB" w:hAnsi="Californian FB"/>
          <w:b/>
          <w:bCs/>
          <w:sz w:val="25"/>
          <w:szCs w:val="25"/>
        </w:rPr>
        <w:t xml:space="preserve">MC </w:t>
      </w:r>
      <w:r w:rsidRPr="00A62D4C">
        <w:rPr>
          <w:rFonts w:ascii="Californian FB" w:hAnsi="Californian FB"/>
          <w:b/>
          <w:bCs/>
          <w:sz w:val="25"/>
          <w:szCs w:val="25"/>
        </w:rPr>
        <w:t>and the following alumnae/</w:t>
      </w:r>
      <w:r>
        <w:rPr>
          <w:rFonts w:ascii="Californian FB" w:hAnsi="Californian FB"/>
          <w:b/>
          <w:bCs/>
          <w:sz w:val="25"/>
          <w:szCs w:val="25"/>
        </w:rPr>
        <w:t>i (</w:t>
      </w:r>
      <w:r>
        <w:rPr>
          <w:rFonts w:ascii="Californian FB" w:hAnsi="Californian FB"/>
          <w:b/>
          <w:bCs/>
          <w:i/>
          <w:iCs/>
          <w:sz w:val="25"/>
          <w:szCs w:val="25"/>
        </w:rPr>
        <w:t>list subject to change):</w:t>
      </w:r>
    </w:p>
    <w:p w14:paraId="35F4EC85" w14:textId="62D90AAF" w:rsidR="00E34529" w:rsidRPr="00E34529" w:rsidRDefault="002B4203" w:rsidP="00E34529">
      <w:pPr>
        <w:pStyle w:val="ListParagraph"/>
        <w:numPr>
          <w:ilvl w:val="0"/>
          <w:numId w:val="1"/>
        </w:numP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Cheryl Bailey ’84 </w:t>
      </w:r>
    </w:p>
    <w:p w14:paraId="10226A3C" w14:textId="7B816F56" w:rsidR="00E34529" w:rsidRPr="00A62D4C" w:rsidRDefault="002B4203" w:rsidP="00E3452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Moira Egan ’84 </w:t>
      </w:r>
    </w:p>
    <w:p w14:paraId="135230F4" w14:textId="3698AE91" w:rsidR="00E34529" w:rsidRPr="0035698D" w:rsidRDefault="002B4203" w:rsidP="00E3452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Linda Garey ’84 </w:t>
      </w:r>
    </w:p>
    <w:p w14:paraId="532CBA1C" w14:textId="7A2230B0" w:rsidR="00E34529" w:rsidRPr="00A62D4C" w:rsidRDefault="002B4203" w:rsidP="00E3452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Kelly Griffin ’99 </w:t>
      </w:r>
    </w:p>
    <w:p w14:paraId="75ECAA39" w14:textId="01847746" w:rsidR="00E34529" w:rsidRPr="00A62D4C" w:rsidRDefault="002B4203" w:rsidP="00E3452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Jennifer Hassel ’79 </w:t>
      </w:r>
    </w:p>
    <w:p w14:paraId="134B35AF" w14:textId="53F999E4" w:rsidR="00E34529" w:rsidRPr="00DF2664" w:rsidRDefault="002B4203" w:rsidP="00E3452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Lorrie Kim ’89 </w:t>
      </w:r>
    </w:p>
    <w:p w14:paraId="12E75BD0" w14:textId="33BA3BB9" w:rsidR="00E34529" w:rsidRPr="0035698D" w:rsidRDefault="002B4203" w:rsidP="00E3452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Marsha McCoy ’74 </w:t>
      </w:r>
    </w:p>
    <w:p w14:paraId="50B9F6F4" w14:textId="14CA6428" w:rsidR="00E34529" w:rsidRPr="00A62D4C" w:rsidRDefault="002B4203" w:rsidP="00E3452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Ann Myles ’84 </w:t>
      </w:r>
    </w:p>
    <w:p w14:paraId="0943D7EB" w14:textId="22B88996" w:rsidR="00E34529" w:rsidRPr="00A62D4C" w:rsidRDefault="002B4203" w:rsidP="00E3452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Robin Newman ’89 </w:t>
      </w:r>
    </w:p>
    <w:p w14:paraId="0ABF0DB8" w14:textId="12995850" w:rsidR="00E34529" w:rsidRDefault="002B4203" w:rsidP="00E34529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Jordana Pomeroy ’84 </w:t>
      </w:r>
    </w:p>
    <w:p w14:paraId="582560C8" w14:textId="3A3B7FCB" w:rsidR="009572EC" w:rsidRDefault="002B4203" w:rsidP="002B420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Marianne Rutter ’74 </w:t>
      </w:r>
    </w:p>
    <w:p w14:paraId="4E22A230" w14:textId="51AEE93F" w:rsidR="002B4203" w:rsidRDefault="002B4203" w:rsidP="002B420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Veena Siddharth ’84 </w:t>
      </w:r>
    </w:p>
    <w:p w14:paraId="5EA86C72" w14:textId="4B1D8935" w:rsidR="002B4203" w:rsidRDefault="002B4203" w:rsidP="002B420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Paula Weiss ’84 </w:t>
      </w:r>
    </w:p>
    <w:p w14:paraId="05DF485D" w14:textId="2A409F04" w:rsidR="002B4203" w:rsidRDefault="002B4203" w:rsidP="002B420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Lauren Rosenblum ’04 </w:t>
      </w:r>
    </w:p>
    <w:p w14:paraId="6FA89E60" w14:textId="6740F391" w:rsidR="002B4203" w:rsidRPr="002B4203" w:rsidRDefault="002B4203" w:rsidP="002B420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5"/>
          <w:szCs w:val="25"/>
          <w:lang w:eastAsia="en-US"/>
        </w:rPr>
        <w:t xml:space="preserve">Ann Williams ’74 </w:t>
      </w:r>
    </w:p>
    <w:sectPr w:rsidR="002B4203" w:rsidRPr="002B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8671E"/>
    <w:multiLevelType w:val="hybridMultilevel"/>
    <w:tmpl w:val="FA52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5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29"/>
    <w:rsid w:val="002B4203"/>
    <w:rsid w:val="00451221"/>
    <w:rsid w:val="007058B5"/>
    <w:rsid w:val="009572EC"/>
    <w:rsid w:val="00E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6093"/>
  <w15:chartTrackingRefBased/>
  <w15:docId w15:val="{1DC29FBE-1892-4C3A-87BA-ACB285DB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29"/>
    <w:pPr>
      <w:spacing w:after="200" w:line="276" w:lineRule="auto"/>
    </w:pPr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Manferdini</dc:creator>
  <cp:keywords/>
  <dc:description/>
  <cp:lastModifiedBy>Taylor Manferdini</cp:lastModifiedBy>
  <cp:revision>2</cp:revision>
  <dcterms:created xsi:type="dcterms:W3CDTF">2023-05-22T15:25:00Z</dcterms:created>
  <dcterms:modified xsi:type="dcterms:W3CDTF">2024-05-27T23:09:00Z</dcterms:modified>
</cp:coreProperties>
</file>